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1639B"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 w14:paraId="1C9914C9">
      <w:pPr>
        <w:jc w:val="center"/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  <w:shd w:val="clear" w:color="auto" w:fill="FFFFFF"/>
        </w:rPr>
      </w:pPr>
    </w:p>
    <w:p w14:paraId="3081EF49">
      <w:pPr>
        <w:jc w:val="center"/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  <w:shd w:val="clear" w:color="auto" w:fill="FFFFFF"/>
        </w:rPr>
      </w:pPr>
    </w:p>
    <w:p w14:paraId="7D548CFA">
      <w:pPr>
        <w:jc w:val="center"/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  <w:shd w:val="clear" w:color="auto" w:fill="FFFFFF"/>
        </w:rPr>
        <w:t>“2025年度鄂州最美油菜花海”申报书</w:t>
      </w:r>
    </w:p>
    <w:bookmarkEnd w:id="0"/>
    <w:p w14:paraId="5D883AEB">
      <w:pPr>
        <w:jc w:val="center"/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  <w:shd w:val="clear" w:color="auto" w:fill="FFFFFF"/>
        </w:rPr>
      </w:pPr>
    </w:p>
    <w:p w14:paraId="443A1E10">
      <w:pPr>
        <w:jc w:val="center"/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  <w:shd w:val="clear" w:color="auto" w:fill="FFFFFF"/>
        </w:rPr>
      </w:pPr>
    </w:p>
    <w:p w14:paraId="7BD97071">
      <w:pPr>
        <w:ind w:firstLine="960" w:firstLineChars="300"/>
        <w:jc w:val="left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申报单位(盖章):</w:t>
      </w:r>
    </w:p>
    <w:p w14:paraId="0CE23F20">
      <w:pPr>
        <w:ind w:firstLine="960" w:firstLineChars="300"/>
        <w:jc w:val="left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</w:p>
    <w:p w14:paraId="5654DA74">
      <w:pPr>
        <w:ind w:firstLine="960" w:firstLineChars="300"/>
        <w:jc w:val="left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负 责 人:</w:t>
      </w:r>
    </w:p>
    <w:p w14:paraId="7750632E">
      <w:pPr>
        <w:ind w:firstLine="960" w:firstLineChars="300"/>
        <w:jc w:val="left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</w:p>
    <w:p w14:paraId="3EA141F6">
      <w:pPr>
        <w:ind w:firstLine="960" w:firstLineChars="300"/>
        <w:jc w:val="left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联系电话(手机):</w:t>
      </w:r>
    </w:p>
    <w:p w14:paraId="1A249DFA">
      <w:pPr>
        <w:ind w:firstLine="960" w:firstLineChars="300"/>
        <w:jc w:val="left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</w:p>
    <w:p w14:paraId="019703A9">
      <w:pPr>
        <w:ind w:firstLine="960" w:firstLineChars="300"/>
        <w:jc w:val="left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通讯地址:</w:t>
      </w:r>
    </w:p>
    <w:p w14:paraId="58B30AA6">
      <w:pPr>
        <w:ind w:firstLine="960" w:firstLineChars="300"/>
        <w:jc w:val="left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</w:p>
    <w:p w14:paraId="534442DC">
      <w:pPr>
        <w:ind w:firstLine="960" w:firstLineChars="300"/>
        <w:jc w:val="left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申报日期:2025年   月   日</w:t>
      </w:r>
    </w:p>
    <w:p w14:paraId="22665E6F">
      <w:pPr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 w14:paraId="504EE6D0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541EE3A7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22E0ED74">
      <w:pPr>
        <w:widowControl/>
        <w:jc w:val="left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br w:type="page"/>
      </w:r>
    </w:p>
    <w:p w14:paraId="4146E3A3"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目  录</w:t>
      </w:r>
    </w:p>
    <w:p w14:paraId="08C20437"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 w14:paraId="68AA5E82">
      <w:pPr>
        <w:spacing w:line="60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</w:rPr>
        <w:t>一</w:t>
      </w:r>
      <w:r>
        <w:rPr>
          <w:rFonts w:hint="eastAsia" w:ascii="黑体" w:hAnsi="黑体" w:eastAsia="黑体"/>
          <w:sz w:val="32"/>
          <w:szCs w:val="32"/>
        </w:rPr>
        <w:t>、2025年度鄂州最美油菜花海信息表</w:t>
      </w:r>
    </w:p>
    <w:p w14:paraId="59F8925C">
      <w:pPr>
        <w:spacing w:line="60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</w:rPr>
        <w:t>二</w:t>
      </w:r>
      <w:r>
        <w:rPr>
          <w:rFonts w:hint="eastAsia" w:ascii="黑体" w:hAnsi="黑体" w:eastAsia="黑体"/>
          <w:sz w:val="32"/>
          <w:szCs w:val="32"/>
        </w:rPr>
        <w:t>、油菜花海情况介绍</w:t>
      </w:r>
      <w:r>
        <w:rPr>
          <w:rFonts w:hint="eastAsia" w:ascii="仿宋_GB2312" w:hAnsi="仿宋_GB2312" w:eastAsia="仿宋_GB2312"/>
          <w:sz w:val="32"/>
          <w:szCs w:val="32"/>
        </w:rPr>
        <w:t>（包括但不限于：</w:t>
      </w:r>
      <w:r>
        <w:rPr>
          <w:rFonts w:hint="eastAsia" w:ascii="Times New Roman" w:hAnsi="Times New Roman" w:eastAsia="仿宋_GB2312"/>
          <w:sz w:val="28"/>
          <w:szCs w:val="28"/>
        </w:rPr>
        <w:t>花海概况、地方特色、配套服务等，</w:t>
      </w:r>
      <w:r>
        <w:rPr>
          <w:rFonts w:ascii="Times New Roman" w:hAnsi="Times New Roman" w:eastAsia="仿宋_GB2312"/>
          <w:sz w:val="28"/>
          <w:szCs w:val="28"/>
        </w:rPr>
        <w:t>1000</w:t>
      </w:r>
      <w:r>
        <w:rPr>
          <w:rFonts w:hint="eastAsia" w:ascii="Times New Roman" w:hAnsi="Times New Roman" w:eastAsia="仿宋_GB2312"/>
          <w:sz w:val="28"/>
          <w:szCs w:val="28"/>
        </w:rPr>
        <w:t>字以内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</w:p>
    <w:p w14:paraId="2FC48917">
      <w:pPr>
        <w:spacing w:line="60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</w:rPr>
        <w:t>三</w:t>
      </w:r>
      <w:r>
        <w:rPr>
          <w:rFonts w:hint="eastAsia" w:ascii="黑体" w:hAnsi="黑体" w:eastAsia="黑体"/>
          <w:sz w:val="32"/>
          <w:szCs w:val="32"/>
        </w:rPr>
        <w:t>、佐证资料（</w:t>
      </w:r>
      <w:r>
        <w:rPr>
          <w:rFonts w:hint="eastAsia" w:ascii="仿宋_GB2312" w:hAnsi="仿宋_GB2312" w:eastAsia="仿宋_GB2312"/>
          <w:sz w:val="32"/>
          <w:szCs w:val="32"/>
        </w:rPr>
        <w:t>包括但不限于：花海面积、停车场、指示牌、厕所、住宿、餐饮等佐证资料</w:t>
      </w:r>
      <w:r>
        <w:rPr>
          <w:rFonts w:hint="eastAsia" w:ascii="黑体" w:hAnsi="黑体" w:eastAsia="黑体"/>
          <w:sz w:val="32"/>
          <w:szCs w:val="32"/>
        </w:rPr>
        <w:t>）</w:t>
      </w:r>
    </w:p>
    <w:p w14:paraId="263E020F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6B91399E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2ED5912E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464AD3A5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07FA91D0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0A61B8B9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6CE6DECD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750DC2F3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4614BA7F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57CF8A01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1B35E20F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2339DC5D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673C6F56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3FE9A007"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</w:p>
    <w:p w14:paraId="7BAFF168">
      <w:pPr>
        <w:widowControl/>
        <w:jc w:val="lef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br w:type="page"/>
      </w:r>
    </w:p>
    <w:p w14:paraId="50623B48">
      <w:pPr>
        <w:spacing w:line="60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2025年度鄂州最美油菜花海信息表</w:t>
      </w:r>
    </w:p>
    <w:p w14:paraId="276244D9">
      <w:pPr>
        <w:spacing w:line="600" w:lineRule="exact"/>
        <w:jc w:val="center"/>
        <w:rPr>
          <w:rFonts w:ascii="Times New Roman" w:hAnsi="Times New Roman" w:eastAsia="华文中宋"/>
          <w:sz w:val="36"/>
          <w:szCs w:val="36"/>
        </w:rPr>
      </w:pP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3304"/>
        <w:gridCol w:w="222"/>
        <w:gridCol w:w="2433"/>
        <w:gridCol w:w="2153"/>
      </w:tblGrid>
      <w:tr w14:paraId="378B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27" w:type="dxa"/>
            <w:vAlign w:val="center"/>
          </w:tcPr>
          <w:p w14:paraId="53AB334F"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申报单位</w:t>
            </w:r>
          </w:p>
        </w:tc>
        <w:tc>
          <w:tcPr>
            <w:tcW w:w="8112" w:type="dxa"/>
            <w:gridSpan w:val="4"/>
            <w:vAlign w:val="center"/>
          </w:tcPr>
          <w:p w14:paraId="59D1F3C8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BC8F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27" w:type="dxa"/>
            <w:vAlign w:val="center"/>
          </w:tcPr>
          <w:p w14:paraId="30ACD4AA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3526" w:type="dxa"/>
            <w:gridSpan w:val="2"/>
            <w:vAlign w:val="center"/>
          </w:tcPr>
          <w:p w14:paraId="1FA7D498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14:paraId="2DE340A1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153" w:type="dxa"/>
            <w:vAlign w:val="center"/>
          </w:tcPr>
          <w:p w14:paraId="3515A88A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E83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527" w:type="dxa"/>
            <w:vAlign w:val="center"/>
          </w:tcPr>
          <w:p w14:paraId="206D89D7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花海地址</w:t>
            </w:r>
          </w:p>
        </w:tc>
        <w:tc>
          <w:tcPr>
            <w:tcW w:w="3526" w:type="dxa"/>
            <w:gridSpan w:val="2"/>
            <w:vAlign w:val="center"/>
          </w:tcPr>
          <w:p w14:paraId="594B5D55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市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镇（乡）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村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组</w:t>
            </w:r>
          </w:p>
        </w:tc>
        <w:tc>
          <w:tcPr>
            <w:tcW w:w="2433" w:type="dxa"/>
            <w:vAlign w:val="center"/>
          </w:tcPr>
          <w:p w14:paraId="260A2718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花海面积</w:t>
            </w:r>
          </w:p>
        </w:tc>
        <w:tc>
          <w:tcPr>
            <w:tcW w:w="2153" w:type="dxa"/>
            <w:vAlign w:val="center"/>
          </w:tcPr>
          <w:p w14:paraId="0F39FE0F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500亩</w:t>
            </w:r>
          </w:p>
        </w:tc>
      </w:tr>
      <w:tr w14:paraId="1CF3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27" w:type="dxa"/>
            <w:vAlign w:val="center"/>
          </w:tcPr>
          <w:p w14:paraId="6D2E65EE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主体名称</w:t>
            </w:r>
          </w:p>
        </w:tc>
        <w:tc>
          <w:tcPr>
            <w:tcW w:w="3526" w:type="dxa"/>
            <w:gridSpan w:val="2"/>
            <w:vAlign w:val="center"/>
          </w:tcPr>
          <w:p w14:paraId="6D7CA36D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张三种植合作社</w:t>
            </w:r>
          </w:p>
        </w:tc>
        <w:tc>
          <w:tcPr>
            <w:tcW w:w="2433" w:type="dxa"/>
            <w:vAlign w:val="center"/>
          </w:tcPr>
          <w:p w14:paraId="2C50BA77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种植面积</w:t>
            </w:r>
          </w:p>
        </w:tc>
        <w:tc>
          <w:tcPr>
            <w:tcW w:w="2153" w:type="dxa"/>
            <w:vAlign w:val="center"/>
          </w:tcPr>
          <w:p w14:paraId="50FB03D3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200亩</w:t>
            </w:r>
          </w:p>
        </w:tc>
      </w:tr>
      <w:tr w14:paraId="6D977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27" w:type="dxa"/>
            <w:vAlign w:val="center"/>
          </w:tcPr>
          <w:p w14:paraId="3B5A9B88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主体名称</w:t>
            </w:r>
          </w:p>
        </w:tc>
        <w:tc>
          <w:tcPr>
            <w:tcW w:w="3526" w:type="dxa"/>
            <w:gridSpan w:val="2"/>
            <w:vAlign w:val="center"/>
          </w:tcPr>
          <w:p w14:paraId="1969AFA8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李四家庭农场</w:t>
            </w:r>
          </w:p>
        </w:tc>
        <w:tc>
          <w:tcPr>
            <w:tcW w:w="2433" w:type="dxa"/>
            <w:vAlign w:val="center"/>
          </w:tcPr>
          <w:p w14:paraId="18B6E98F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种植面积</w:t>
            </w:r>
          </w:p>
        </w:tc>
        <w:tc>
          <w:tcPr>
            <w:tcW w:w="2153" w:type="dxa"/>
            <w:vAlign w:val="center"/>
          </w:tcPr>
          <w:p w14:paraId="37107C66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300亩</w:t>
            </w:r>
          </w:p>
        </w:tc>
      </w:tr>
      <w:tr w14:paraId="735C8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27" w:type="dxa"/>
            <w:vAlign w:val="center"/>
          </w:tcPr>
          <w:p w14:paraId="3F9A4A7A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花海名称</w:t>
            </w:r>
          </w:p>
        </w:tc>
        <w:tc>
          <w:tcPr>
            <w:tcW w:w="3526" w:type="dxa"/>
            <w:gridSpan w:val="2"/>
            <w:vAlign w:val="center"/>
          </w:tcPr>
          <w:p w14:paraId="264876C0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14:paraId="26F69E82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接待人次及收入</w:t>
            </w:r>
          </w:p>
        </w:tc>
        <w:tc>
          <w:tcPr>
            <w:tcW w:w="2153" w:type="dxa"/>
            <w:vAlign w:val="center"/>
          </w:tcPr>
          <w:p w14:paraId="73A196D0"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人次，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万元</w:t>
            </w:r>
          </w:p>
        </w:tc>
      </w:tr>
      <w:tr w14:paraId="1ACA5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27" w:type="dxa"/>
            <w:vAlign w:val="center"/>
          </w:tcPr>
          <w:p w14:paraId="6CC0E885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旅游线路</w:t>
            </w:r>
          </w:p>
        </w:tc>
        <w:tc>
          <w:tcPr>
            <w:tcW w:w="8112" w:type="dxa"/>
            <w:gridSpan w:val="4"/>
            <w:vAlign w:val="center"/>
          </w:tcPr>
          <w:p w14:paraId="0B0C5151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市区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→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精品点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（距离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公里）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→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精品点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（距离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公里）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……</w:t>
            </w:r>
          </w:p>
        </w:tc>
      </w:tr>
      <w:tr w14:paraId="1184D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9" w:hRule="atLeast"/>
          <w:jc w:val="center"/>
        </w:trPr>
        <w:tc>
          <w:tcPr>
            <w:tcW w:w="9639" w:type="dxa"/>
            <w:gridSpan w:val="5"/>
            <w:vAlign w:val="center"/>
          </w:tcPr>
          <w:p w14:paraId="5E37A7A2"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花海概况：</w:t>
            </w:r>
          </w:p>
          <w:p w14:paraId="06876120"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初花期和盛花期：</w:t>
            </w:r>
          </w:p>
          <w:p w14:paraId="1618F91F"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特色产品：</w:t>
            </w:r>
          </w:p>
          <w:p w14:paraId="36984553"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特色餐饮：</w:t>
            </w:r>
          </w:p>
          <w:p w14:paraId="739CF3FD"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门票情况：</w:t>
            </w:r>
          </w:p>
          <w:p w14:paraId="7714B423"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住宿条件：</w:t>
            </w:r>
          </w:p>
          <w:p w14:paraId="1FC9F294"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停车场等设施：</w:t>
            </w:r>
          </w:p>
          <w:p w14:paraId="41568239"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周边景点情况：</w:t>
            </w:r>
          </w:p>
          <w:p w14:paraId="46DC45F2"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…..</w:t>
            </w:r>
          </w:p>
          <w:p w14:paraId="61ED5167"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行车及交通路线：</w:t>
            </w:r>
          </w:p>
          <w:p w14:paraId="16F6AC77"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C64C0C5"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4922949"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50ABAC9"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717D17D"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4D01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  <w:jc w:val="center"/>
        </w:trPr>
        <w:tc>
          <w:tcPr>
            <w:tcW w:w="4831" w:type="dxa"/>
            <w:gridSpan w:val="2"/>
          </w:tcPr>
          <w:p w14:paraId="1328ACFB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DECA07F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申报单位意见（盖章）：</w:t>
            </w:r>
          </w:p>
          <w:p w14:paraId="68FD664C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B9EC5FA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年   月    日</w:t>
            </w:r>
          </w:p>
        </w:tc>
        <w:tc>
          <w:tcPr>
            <w:tcW w:w="4808" w:type="dxa"/>
            <w:gridSpan w:val="3"/>
          </w:tcPr>
          <w:p w14:paraId="700EE664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44CDE83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推荐单位意见（盖章）：</w:t>
            </w:r>
          </w:p>
          <w:p w14:paraId="605D5344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5265027"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年   月    日</w:t>
            </w:r>
          </w:p>
        </w:tc>
      </w:tr>
    </w:tbl>
    <w:p w14:paraId="5DAF2B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13344"/>
    <w:rsid w:val="1701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2025-03-20T00:47:00Z</dcterms:created>
  <dc:creator>-</dc:creator>
  <cp:lastModifiedBy>-</cp:lastModifiedBy>
  <dcterms:modified xsi:type="dcterms:W3CDTF">2025-03-20T00:48:15Z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6EC6C09AE9294345B4DF680788800C04_11</vt:lpwstr>
  </property>
  <property fmtid="{D5CDD505-2E9C-101B-9397-08002B2CF9AE}" pid="4" name="KSOTemplateDocerSaveRecord">
    <vt:lpwstr>eyJoZGlkIjoiYTRhM2Q3ZWUzMjE0YTIzZjEwZjg5MTY0YmUwNzM2MmUiLCJ1c2VySWQiOiI0OTk3NjUwNTgifQ==</vt:lpwstr>
  </property>
</Properties>
</file>