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5C85A">
      <w:pPr>
        <w:widowControl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 w14:paraId="7E81E165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图片格式要求</w:t>
      </w:r>
    </w:p>
    <w:bookmarkEnd w:id="0"/>
    <w:p w14:paraId="4E1F3626">
      <w:pPr>
        <w:spacing w:line="560" w:lineRule="exact"/>
        <w:jc w:val="center"/>
        <w:rPr>
          <w:rFonts w:ascii="Times New Roman" w:hAnsi="Times New Roman" w:eastAsia="华文中宋"/>
          <w:sz w:val="36"/>
          <w:szCs w:val="36"/>
        </w:rPr>
      </w:pPr>
    </w:p>
    <w:p w14:paraId="570255A6">
      <w:pPr>
        <w:spacing w:line="560" w:lineRule="exact"/>
        <w:ind w:firstLine="640" w:firstLineChars="200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申报材料提供的油菜花海图片格式要求如下：</w:t>
      </w:r>
    </w:p>
    <w:p w14:paraId="250370A2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照片格式：</w:t>
      </w:r>
      <w:r>
        <w:rPr>
          <w:rFonts w:ascii="Times New Roman" w:hAnsi="Times New Roman" w:eastAsia="仿宋_GB2312"/>
          <w:sz w:val="32"/>
          <w:szCs w:val="32"/>
        </w:rPr>
        <w:t>JPEG/JPG</w:t>
      </w:r>
      <w:r>
        <w:rPr>
          <w:rFonts w:hint="eastAsia" w:ascii="Times New Roman" w:hAnsi="Times New Roman" w:eastAsia="仿宋_GB2312"/>
          <w:sz w:val="32"/>
          <w:szCs w:val="32"/>
        </w:rPr>
        <w:t>，文件不小于</w:t>
      </w:r>
      <w:r>
        <w:rPr>
          <w:rFonts w:ascii="Times New Roman" w:hAnsi="Times New Roman" w:eastAsia="仿宋_GB2312"/>
          <w:sz w:val="32"/>
          <w:szCs w:val="32"/>
        </w:rPr>
        <w:t>5M</w:t>
      </w:r>
      <w:r>
        <w:rPr>
          <w:rFonts w:hint="eastAsia" w:ascii="Times New Roman" w:hAnsi="Times New Roman" w:eastAsia="仿宋_GB2312"/>
          <w:sz w:val="32"/>
          <w:szCs w:val="32"/>
        </w:rPr>
        <w:t>。要求为原创作品，无版权问题。</w:t>
      </w:r>
    </w:p>
    <w:p w14:paraId="030E2BE3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图片数量：</w:t>
      </w:r>
      <w:r>
        <w:rPr>
          <w:rFonts w:ascii="Times New Roman" w:hAnsi="Times New Roman" w:eastAsia="仿宋_GB2312"/>
          <w:sz w:val="32"/>
          <w:szCs w:val="32"/>
        </w:rPr>
        <w:t>3-10</w:t>
      </w:r>
      <w:r>
        <w:rPr>
          <w:rFonts w:hint="eastAsia" w:ascii="Times New Roman" w:hAnsi="Times New Roman" w:eastAsia="仿宋_GB2312"/>
          <w:sz w:val="32"/>
          <w:szCs w:val="32"/>
        </w:rPr>
        <w:t>张。</w:t>
      </w:r>
    </w:p>
    <w:p w14:paraId="0EE7A56A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图片名称：根据内容加以命名，如</w:t>
      </w:r>
      <w:r>
        <w:rPr>
          <w:rFonts w:ascii="Times New Roman" w:hAnsi="Times New Roman" w:eastAsia="仿宋_GB2312"/>
          <w:sz w:val="32"/>
          <w:szCs w:val="32"/>
        </w:rPr>
        <w:t>**</w:t>
      </w:r>
      <w:r>
        <w:rPr>
          <w:rFonts w:hint="eastAsia" w:ascii="Times New Roman" w:hAnsi="Times New Roman" w:eastAsia="仿宋_GB2312"/>
          <w:sz w:val="32"/>
          <w:szCs w:val="32"/>
        </w:rPr>
        <w:t>花海全景、</w:t>
      </w:r>
      <w:r>
        <w:rPr>
          <w:rFonts w:ascii="Times New Roman" w:hAnsi="Times New Roman" w:eastAsia="仿宋_GB2312"/>
          <w:sz w:val="32"/>
          <w:szCs w:val="32"/>
        </w:rPr>
        <w:t>**</w:t>
      </w:r>
      <w:r>
        <w:rPr>
          <w:rFonts w:hint="eastAsia" w:ascii="Times New Roman" w:hAnsi="Times New Roman" w:eastAsia="仿宋_GB2312"/>
          <w:sz w:val="32"/>
          <w:szCs w:val="32"/>
        </w:rPr>
        <w:t>花海景区大门、油菜苔采摘等。</w:t>
      </w:r>
    </w:p>
    <w:p w14:paraId="009A517E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图片说明：</w:t>
      </w: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hint="eastAsia" w:ascii="Times New Roman" w:hAnsi="Times New Roman" w:eastAsia="仿宋_GB2312"/>
          <w:sz w:val="32"/>
          <w:szCs w:val="32"/>
        </w:rPr>
        <w:t>字以内（需注明照片拍摄时间、地点）。</w:t>
      </w:r>
    </w:p>
    <w:p w14:paraId="3E50A6E0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图片以最新拍摄的彩色作品为宜，可对影调、色彩等进行微调及构图剪裁，不得做合成、拼接、过渡渲染等技术处理，不添加边框及水印。</w:t>
      </w:r>
    </w:p>
    <w:p w14:paraId="38294DEC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图片除在</w:t>
      </w:r>
      <w:r>
        <w:rPr>
          <w:rFonts w:ascii="Times New Roman" w:hAnsi="Times New Roman" w:eastAsia="仿宋_GB2312"/>
          <w:sz w:val="32"/>
          <w:szCs w:val="32"/>
        </w:rPr>
        <w:t>Word</w:t>
      </w:r>
      <w:r>
        <w:rPr>
          <w:rFonts w:hint="eastAsia" w:ascii="Times New Roman" w:hAnsi="Times New Roman" w:eastAsia="仿宋_GB2312"/>
          <w:sz w:val="32"/>
          <w:szCs w:val="32"/>
        </w:rPr>
        <w:t>文档里体现外，请以附件方式单独打包发送。</w:t>
      </w:r>
    </w:p>
    <w:p w14:paraId="30D7932D"/>
    <w:p w14:paraId="6DE517E3"/>
    <w:p w14:paraId="40D7BDE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322B"/>
    <w:rsid w:val="0AF4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2025-03-20T00:47:00Z</dcterms:created>
  <dc:creator>-</dc:creator>
  <cp:lastModifiedBy>-</cp:lastModifiedBy>
  <dcterms:modified xsi:type="dcterms:W3CDTF">2025-03-20T00:48:26Z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F51A32B917634F729A7040FEF9D3A047_11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